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1475F">
        <w:rPr>
          <w:rFonts w:ascii="Times New Roman" w:hAnsi="Times New Roman" w:cs="Times New Roman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723.75pt">
            <v:imagedata r:id="rId4" o:title=""/>
          </v:shape>
        </w:pict>
      </w:r>
      <w:r w:rsidRPr="003F5934">
        <w:rPr>
          <w:rFonts w:ascii="Times New Roman" w:hAnsi="Times New Roman" w:cs="Times New Roman"/>
          <w:sz w:val="28"/>
          <w:szCs w:val="28"/>
          <w:lang w:eastAsia="ru-RU"/>
        </w:rPr>
        <w:t>- 4-я четверть – апрель-май.</w:t>
      </w:r>
    </w:p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10-11 классах – по полугодиям:</w:t>
      </w:r>
    </w:p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 полугодие – сентябрь – декабрь;</w:t>
      </w:r>
    </w:p>
    <w:p w:rsidR="009719B0" w:rsidRPr="003F5934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 полугодие – январь-май.</w:t>
      </w:r>
    </w:p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19B0" w:rsidRDefault="009719B0" w:rsidP="003F5934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течение учебного года для всех учащихся 1-11 классов устанавливаются каникулы:</w:t>
      </w:r>
    </w:p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Осенние – 1-я неделя ноября;</w:t>
      </w:r>
    </w:p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Зимние – 1-я и 2-я неделя января;</w:t>
      </w:r>
    </w:p>
    <w:p w:rsidR="009719B0" w:rsidRDefault="009719B0" w:rsidP="003F5934"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Весенние – последняя неделя марта.</w:t>
      </w:r>
    </w:p>
    <w:p w:rsidR="009719B0" w:rsidRDefault="009719B0" w:rsidP="003F5934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Для учащихся 1-х классов устанавливаются дополнительные каникулы в течение 3 четверти в последнюю неделю февраля.</w:t>
      </w:r>
    </w:p>
    <w:p w:rsidR="009719B0" w:rsidRDefault="009719B0" w:rsidP="003F5934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Летние каникулы устанавливаются с 25 мая по 31 августа – для учащихся 1-х классов; с 1 июня по 31 августа – для учащихся 2-8, 10-х классов; с момента завершения государственной итоговой аттестации по 31 августа – для учащихся 9-х классов.</w:t>
      </w:r>
    </w:p>
    <w:p w:rsidR="009719B0" w:rsidRPr="003F5934" w:rsidRDefault="009719B0" w:rsidP="003F5934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19B0" w:rsidRPr="007D20A7" w:rsidRDefault="009719B0" w:rsidP="007D1D44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2.2. Конкретные сроки каждого учебного периода и каникул определяются ежегодно и закрепляются в календарном учебном графике на учебный год. Календарный учебный график утверждается приказом директора гимназии. </w:t>
      </w:r>
    </w:p>
    <w:p w:rsidR="009719B0" w:rsidRPr="007D20A7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Учебные занятия начинаются в 8 часов 00 минут.</w:t>
      </w:r>
    </w:p>
    <w:p w:rsidR="009719B0" w:rsidRPr="007D20A7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2.4. Для учащихся 1-х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классов устанавлива</w:t>
      </w:r>
      <w:r>
        <w:rPr>
          <w:rFonts w:ascii="Times New Roman" w:hAnsi="Times New Roman" w:cs="Times New Roman"/>
          <w:sz w:val="28"/>
          <w:szCs w:val="28"/>
          <w:lang w:eastAsia="ru-RU"/>
        </w:rPr>
        <w:t>ется пятидневная учебная неделя, д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ля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-11 классов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шестидневная учебная неделя.</w:t>
      </w:r>
    </w:p>
    <w:p w:rsidR="009719B0" w:rsidRPr="007D20A7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2.5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Расписание учебных занятий составляется в строгом соответствии с требованиями «Санитарно-эпидемиоло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гических правил и нормативов СанПиН 2.4.2.2821-10», ут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вержденных </w:t>
      </w:r>
      <w:r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остановлением главного государственного санитарного врача РФ от 29.12.2010 № 189.</w:t>
      </w:r>
    </w:p>
    <w:p w:rsidR="009719B0" w:rsidRPr="007D20A7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2.6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Продолжительность урока во 2-11-х· классах состав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ляет 45 минут.</w:t>
      </w:r>
    </w:p>
    <w:p w:rsidR="009719B0" w:rsidRPr="007D1D44" w:rsidRDefault="009719B0" w:rsidP="007D1D44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1D44">
        <w:rPr>
          <w:rFonts w:ascii="Times New Roman" w:hAnsi="Times New Roman" w:cs="Times New Roman"/>
          <w:sz w:val="28"/>
          <w:szCs w:val="28"/>
          <w:lang w:eastAsia="ru-RU"/>
        </w:rPr>
        <w:t>2.7.</w:t>
      </w:r>
      <w:r w:rsidRPr="007D1D44">
        <w:rPr>
          <w:sz w:val="28"/>
          <w:szCs w:val="28"/>
          <w:lang w:eastAsia="ru-RU"/>
        </w:rPr>
        <w:t xml:space="preserve"> </w:t>
      </w:r>
      <w:r w:rsidRPr="007D1D44">
        <w:rPr>
          <w:rFonts w:ascii="Times New Roman" w:hAnsi="Times New Roman" w:cs="Times New Roman"/>
          <w:sz w:val="28"/>
          <w:szCs w:val="28"/>
          <w:lang w:eastAsia="ru-RU"/>
        </w:rPr>
        <w:t>Для учащихся 1-х классов устанавливается следующий ежедневный режим занятий:</w:t>
      </w:r>
    </w:p>
    <w:p w:rsidR="009719B0" w:rsidRPr="007D1D44" w:rsidRDefault="009719B0" w:rsidP="007D1D44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1D44">
        <w:rPr>
          <w:rFonts w:ascii="Times New Roman" w:hAnsi="Times New Roman" w:cs="Times New Roman"/>
          <w:sz w:val="28"/>
          <w:szCs w:val="28"/>
          <w:lang w:eastAsia="ru-RU"/>
        </w:rPr>
        <w:t>- в сентябре и октябре - по 3 урока продолжитель</w:t>
      </w:r>
      <w:r w:rsidRPr="007D1D44">
        <w:rPr>
          <w:rFonts w:ascii="Times New Roman" w:hAnsi="Times New Roman" w:cs="Times New Roman"/>
          <w:sz w:val="28"/>
          <w:szCs w:val="28"/>
          <w:lang w:eastAsia="ru-RU"/>
        </w:rPr>
        <w:softHyphen/>
        <w:t>ностью 35 минут;</w:t>
      </w:r>
    </w:p>
    <w:p w:rsidR="009719B0" w:rsidRPr="007D1D44" w:rsidRDefault="009719B0" w:rsidP="007D1D44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1D44">
        <w:rPr>
          <w:rFonts w:ascii="Times New Roman" w:hAnsi="Times New Roman" w:cs="Times New Roman"/>
          <w:sz w:val="28"/>
          <w:szCs w:val="28"/>
          <w:lang w:eastAsia="ru-RU"/>
        </w:rPr>
        <w:t>- в ноябре и декабре - по 4 урока продолжительно</w:t>
      </w:r>
      <w:r w:rsidRPr="007D1D44">
        <w:rPr>
          <w:rFonts w:ascii="Times New Roman" w:hAnsi="Times New Roman" w:cs="Times New Roman"/>
          <w:sz w:val="28"/>
          <w:szCs w:val="28"/>
          <w:lang w:eastAsia="ru-RU"/>
        </w:rPr>
        <w:softHyphen/>
        <w:t>стью 35 минут;</w:t>
      </w:r>
    </w:p>
    <w:p w:rsidR="009719B0" w:rsidRPr="007D1D44" w:rsidRDefault="009719B0" w:rsidP="007D1D44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1D44">
        <w:rPr>
          <w:rFonts w:ascii="Times New Roman" w:hAnsi="Times New Roman" w:cs="Times New Roman"/>
          <w:sz w:val="28"/>
          <w:szCs w:val="28"/>
          <w:lang w:eastAsia="ru-RU"/>
        </w:rPr>
        <w:t>- с января по май - по 4 урока продолжительностью 45 минут.</w:t>
      </w:r>
    </w:p>
    <w:p w:rsidR="009719B0" w:rsidRPr="007D20A7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20A7">
        <w:rPr>
          <w:rFonts w:ascii="Times New Roman" w:hAnsi="Times New Roman" w:cs="Times New Roman"/>
          <w:sz w:val="28"/>
          <w:szCs w:val="28"/>
          <w:lang w:eastAsia="ru-RU"/>
        </w:rPr>
        <w:t>В середине учебного дня (после второго урока) прово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дится динамическая пауза продолжительностью </w:t>
      </w:r>
      <w:r>
        <w:rPr>
          <w:rFonts w:ascii="Times New Roman" w:hAnsi="Times New Roman" w:cs="Times New Roman"/>
          <w:sz w:val="28"/>
          <w:szCs w:val="28"/>
          <w:lang w:eastAsia="ru-RU"/>
        </w:rPr>
        <w:t>35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минут.</w:t>
      </w:r>
    </w:p>
    <w:p w:rsidR="009719B0" w:rsidRPr="007D20A7" w:rsidRDefault="009719B0" w:rsidP="007D1D44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2.8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Продолжительность перемен между уроками со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ставляет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от 10 до 20 минут. Конкретное расписание звонков на учебный год устанавливается ежегодно приказом директора гимназии.</w:t>
      </w:r>
    </w:p>
    <w:p w:rsidR="009719B0" w:rsidRPr="007D20A7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2.9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Учащиеся должны приходить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гимназию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7 часов 50 минут. Опоздание на уроки недопустимо.</w:t>
      </w:r>
    </w:p>
    <w:p w:rsidR="009719B0" w:rsidRDefault="009719B0" w:rsidP="0074655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2.10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Горячее питание учащихся осуществляется в соответ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ствии с расписанием, утверждаемым </w:t>
      </w:r>
      <w:r>
        <w:rPr>
          <w:rFonts w:ascii="Times New Roman" w:hAnsi="Times New Roman" w:cs="Times New Roman"/>
          <w:sz w:val="28"/>
          <w:szCs w:val="28"/>
          <w:lang w:eastAsia="ru-RU"/>
        </w:rPr>
        <w:t>на каждый учебный год приказом директора 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2.11. Режим образовательного процесса на конкретный учебный год устанавливается ежегодно приказом директора гимназии.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Права, обязанности и </w:t>
      </w:r>
      <w:r w:rsidRPr="003076F0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ответственность учащихся</w:t>
      </w:r>
    </w:p>
    <w:p w:rsidR="009719B0" w:rsidRPr="003076F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3076F0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3.1.Учащиеся имеют право на: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.1.1. выбор формы получения </w:t>
      </w:r>
      <w:r>
        <w:rPr>
          <w:rFonts w:ascii="Times New Roman" w:hAnsi="Times New Roman" w:cs="Times New Roman"/>
          <w:sz w:val="28"/>
          <w:szCs w:val="28"/>
          <w:lang w:eastAsia="ru-RU"/>
        </w:rPr>
        <w:t>образовани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формы обучения после получения основного общего образования или после достижения 18 лет;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.1.2. предоставление условий для обучения с учетом особенностей их психофизического развития и состояния здоровья, в том числе получение соци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ально-педагогической и психологической помощи, бесплатной психолого-медико-педагогической кор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рекции;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.1.3. обучение по индивидуальному учебному плану, в том числе ускоренное обучение в пределах осваива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емой образовательной программы в порядке, установ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ленном </w:t>
      </w:r>
      <w:r>
        <w:rPr>
          <w:rFonts w:ascii="Times New Roman" w:hAnsi="Times New Roman" w:cs="Times New Roman"/>
          <w:sz w:val="28"/>
          <w:szCs w:val="28"/>
          <w:lang w:eastAsia="ru-RU"/>
        </w:rPr>
        <w:t>локальном актом «П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оложение об обучении по индивидуальному учебному плану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.1.4. повторное (не более двух раз) прохождение промежуточной аттестации по учебному предмету, курсу, дисциплине (модулю) в сроки, определяемые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гимназией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, в пределах одного года с момента образования академической задолженности;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.1.5. 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образовательном порядке) учебных предметов, курсов, дисциплин (модулей) из перечня, предлагаемого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гимназией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(после получения основного общего образования);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.1.6. освоение наряду с предметами по осваиваемой образовательной программе любых других предметов, преподаваемых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, в порядке, установленном </w:t>
      </w:r>
      <w:r>
        <w:rPr>
          <w:rFonts w:ascii="Times New Roman" w:hAnsi="Times New Roman" w:cs="Times New Roman"/>
          <w:sz w:val="28"/>
          <w:szCs w:val="28"/>
          <w:lang w:eastAsia="ru-RU"/>
        </w:rPr>
        <w:t>локальным актом «П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ложение об освоении предметов, курсов, дисциплин (модулей)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.1.7. зачет результатов освоения ими предметов в других организациях, осуществляющих образователь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ную деятельность, в соответствии с </w:t>
      </w:r>
      <w:r>
        <w:rPr>
          <w:rFonts w:ascii="Times New Roman" w:hAnsi="Times New Roman" w:cs="Times New Roman"/>
          <w:sz w:val="28"/>
          <w:szCs w:val="28"/>
          <w:lang w:eastAsia="ru-RU"/>
        </w:rPr>
        <w:t>с локальным актом «Положение о текущем контроле успеваемости и промежуточной аттестации учащихся»;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.1.8.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.1.9. свободу совести, информации, свободное вы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ражение собственных взглядов и убеждений;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.1.10. каникулы в соответствии с календарным гра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фиком (п.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.1-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 настоящих Правил);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.1.11. перевод в другую образовательную организа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цию, реализующую образовательную программу со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ответствующего уровня, в порядке, предусмотренном федеральным органом исполнительной власти, осу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ществляющим функции по выработке государственной политики и нормативно-правовому регулированию в сфере образования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локальным актом «Положение о порядке и основаниях перевода, отчисления и восстановления учащихся»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.1.12. участие в управлении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гимназией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в порядке, установ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ленном Уставом и </w:t>
      </w:r>
      <w:r>
        <w:rPr>
          <w:rFonts w:ascii="Times New Roman" w:hAnsi="Times New Roman" w:cs="Times New Roman"/>
          <w:sz w:val="28"/>
          <w:szCs w:val="28"/>
          <w:lang w:eastAsia="ru-RU"/>
        </w:rPr>
        <w:t>соответствующим локальным нормативным актом «Положение о порядке рассмотрения мотивированных предложений общественных объединений учащихся, родителей )законных представителей_ несовершеннолетних учащихся по совершенствованию гимназии»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.1.13. ознакомление со свидетельством о госу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дарственной регистрации, с Уставом,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.1.1</w:t>
      </w: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обжалование локальных актов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в установ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ленном законодательством РФ порядке;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.1.1</w:t>
      </w: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бесплатное пользование библиотечно-инфор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мационными ресурсами, учебной, производственной базой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3.1.16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пользование в установленном порядке лечеб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но-оздоровительной инфраструктурой, объектами культуры и объектами спорта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.1.1</w:t>
      </w: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развитие своих творческих способностей и интересов, включая участие в конкурсах, олимпиадах, выставках, смотрах, физкультурных и спортивных ме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роприятиях, в том числе в официальных спортивных соревнованиях и других массовых мероприятиях;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участие в </w:t>
      </w:r>
      <w:r>
        <w:rPr>
          <w:rFonts w:ascii="Times New Roman" w:hAnsi="Times New Roman" w:cs="Times New Roman"/>
          <w:sz w:val="28"/>
          <w:szCs w:val="28"/>
          <w:lang w:eastAsia="ru-RU"/>
        </w:rPr>
        <w:t>молодежных и детских общественных объединениях, деятельность которых не противоречит законодательству Российской Федерации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</w:t>
      </w:r>
      <w:r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публикацию своих работ в изданиях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на бесплатной основе;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.1.2</w:t>
      </w:r>
      <w:r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поощрение за успехи в учебной, физкуль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турной, спортивной, общественной, научной, науч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но-технической, творческой, экспериментальной и инновационной деятельности в соответствии с п. 5.1 настоящих Правил;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.1.2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eastAsia="ru-RU"/>
        </w:rPr>
        <w:t>получение горячего питания и медицинского обслуживания в гимназии в порядке, установленном законодательством;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3.1.22. отдых или подготовку к очередному занятию на переменах, организацию досуговой деятельности во время каникул;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3.1.23. обучение на уроках физической культуры в соответствии с группой здоровья;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3.1.24.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ствий потребления табака;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3.1.25. охрану здоровья и обеспечение безопасности во время пребывания в гимназии, создание условий для профилактики заболеваний и оздоровления;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3.1.26.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посещение по своему выбору мероприятий, которые проводятся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и не предусмотрены учебным планом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3.1.27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обращение в комиссию по урегулированию споров между участниками образовательных отно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шений.</w:t>
      </w:r>
    </w:p>
    <w:p w:rsidR="009719B0" w:rsidRPr="00CB63EA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CB63EA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3.2. Учащиеся обязаны</w:t>
      </w:r>
      <w:r w:rsidRPr="00CB63EA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.2.1. добросовестно осваивать образовательную про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грамму, выполнять индивидуальный учебный план, в том числе посещать предусмотренные учебным пла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.2.2. ликвидировать академическую задолженность в сроки, определяемые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гимназией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.2.3. выполнять требования Устава, настоящих Правил и иных локальных нормативных актов по вопросам организации и осуществления образовательной де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ятельности;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.2.4.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.2.5. немедленно информировать педагогического работника, ответственного за осуществление меро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приятия, о каждом несчастном случае, произошедшем с ними или очевидцами которого они стали;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.2.6. уважать честь и достоинство других учащихся и работников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, не создавать препятствий для полу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чения образования другими учащимися;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.2.7. бережно относиться к имуществу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соблюдать режим организации образовательно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го процесса, принятый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</w:t>
      </w: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находиться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стиля. На учебных занятиях, требующих специальной формы одежды (физкультура, труд и т.п.), присутствовать только в специальной одежде и обуви;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.2.1</w:t>
      </w:r>
      <w:r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соблюдать нормы законодательства в сфере ох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раны здоровья граждан от воздействия окружающего табачного дыма и последствий потребления табака;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.2.1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не осуществлять действия, влекущие за собой нарушение прав других граждан на благоприятную среду жизнедеятельности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.2.1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eastAsia="ru-RU"/>
        </w:rPr>
        <w:t>выполнять требования педагогических и иных работников гимназии, предъявляемые ими к учащимся в соответствии с локальными актами 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3.2.13. всегда иметь при себе образовательную карту, которая одновременно является пропуском в гимназию и средством безналичной оплаты питания в столовой гимназии.</w:t>
      </w:r>
    </w:p>
    <w:p w:rsidR="009719B0" w:rsidRPr="00FD3C0D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 w:rsidRPr="00FD3C0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.3. Учащимся запрещается</w:t>
      </w:r>
      <w:r w:rsidRPr="00FD3C0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.3.1. приносить, передавать, использовать 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.3.2. приносить, передавать, использовать любые предметы и вещества, могущие привести к взрывам, возгораниям и отравлению;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.3.3. иметь неряшливый и вызывающий внешний вид;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3.3.4. применять физическую силу. Запугивание и вымогательство в отношении других учащихся, работников гимназии и иных лиц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.3.5. осуществлять любые действия, способные по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влечь за собой травматизм, порчу личного имущества учащихся и работников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, имущества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и т.п.</w:t>
      </w: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3.3.6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а неисполнение или нарушение Устава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, насто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ящих Правил и иных локальных нормативных актов по вопросам организации и осуществления образовательной деятельности учащиеся несут ответственность в соответ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ствии с настоящими Правилами.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3.3.7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За совершение противоправных нарушений учащиеся несут ответственность в соответствии с действующим законодательством.</w:t>
      </w:r>
    </w:p>
    <w:p w:rsidR="009719B0" w:rsidRDefault="009719B0" w:rsidP="003076F0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3.3.8. Учащиеся привлекаются к дежурству по гимназии в соответствии  локальным актом «Положение о дежурстве» и согласно графику дежурств классов.</w:t>
      </w:r>
    </w:p>
    <w:p w:rsidR="009719B0" w:rsidRPr="00924922" w:rsidRDefault="009719B0" w:rsidP="00924922">
      <w:pPr>
        <w:pStyle w:val="NoSpacing"/>
        <w:ind w:right="-1"/>
        <w:rPr>
          <w:rFonts w:ascii="Times New Roman" w:hAnsi="Times New Roman" w:cs="Times New Roman"/>
          <w:b/>
          <w:bCs/>
          <w:sz w:val="28"/>
          <w:szCs w:val="28"/>
        </w:rPr>
      </w:pPr>
      <w:r w:rsidRPr="00924922">
        <w:rPr>
          <w:rFonts w:ascii="Times New Roman" w:hAnsi="Times New Roman" w:cs="Times New Roman"/>
          <w:b/>
          <w:bCs/>
          <w:sz w:val="28"/>
          <w:szCs w:val="28"/>
        </w:rPr>
        <w:t>4. Требования к учащимся во время образовательного процесса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492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4.1. Требования, предъявляемые к учащихся во время учебных занятий (уроков): </w:t>
      </w:r>
    </w:p>
    <w:p w:rsidR="009719B0" w:rsidRPr="00924922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4.1.1. Все учебные занятия проводятся по расписанию, утвержденному директором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924922">
        <w:rPr>
          <w:rFonts w:ascii="Times New Roman" w:hAnsi="Times New Roman" w:cs="Times New Roman"/>
          <w:sz w:val="28"/>
          <w:szCs w:val="28"/>
        </w:rPr>
        <w:t xml:space="preserve">, и являются обязательными для посещения всеми учащимися, обучающимися в очной форме. </w:t>
      </w:r>
    </w:p>
    <w:p w:rsidR="009719B0" w:rsidRDefault="009719B0" w:rsidP="00924922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Учащийся, не явившийся на занятие или опоздавший на него, обязан объяснить классному руководителю причину неявки или опоздания. </w:t>
      </w:r>
    </w:p>
    <w:p w:rsidR="009719B0" w:rsidRDefault="009719B0" w:rsidP="00924922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4.1.2. 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Опоздавшие учащиеся допускаются на урок с разрешения дежурного администратора.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4.1.3. Учащийся обязан войти в </w:t>
      </w:r>
      <w:r>
        <w:rPr>
          <w:rFonts w:ascii="Times New Roman" w:hAnsi="Times New Roman" w:cs="Times New Roman"/>
          <w:sz w:val="28"/>
          <w:szCs w:val="28"/>
        </w:rPr>
        <w:t>гимназию</w:t>
      </w:r>
      <w:r w:rsidRPr="00924922">
        <w:rPr>
          <w:rFonts w:ascii="Times New Roman" w:hAnsi="Times New Roman" w:cs="Times New Roman"/>
          <w:sz w:val="28"/>
          <w:szCs w:val="28"/>
        </w:rPr>
        <w:t xml:space="preserve"> через систему контроля доступа (СКД), приложив свой пропуск к считывателю турникета.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4.1.4. Учащиеся приходят на урок с выполненным домашним заданием, с необходимыми учебниками и тетрадями,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4.1.5. До начала занятий учащийся обязан: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занять в учебном кабинете, классе место, определенное классным руководителем, учителем;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привести в порядок рабочее место, приготовить все необходимое к уроку: учебник, тетрадь, учебные принадлежности;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4.1.6. Со звонком на урок учащийся обязан: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отключить мобильный телефон;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занять свое место за ученическим столом.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4.1.7. В начале урока, при входе учителя в класс, учащиеся обязаны встать в знак приветствия и сесть после того, как учитель ответит на приветствие и разрешит сесть. Уроки основ безопасности жизнедеятельности и физической культуры (в том числе плавания, хореографии, ритмики, общефизической подготовки) начинаются с построения учащихся на линейку, на которой учитель и учащиеся приветствуют друг друга.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4.1.8. Во время урока учащиеся должны внимательно слушать объяснения учителя и ответы других учащихся.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4.1.9. При вызове для ответа учащийся должен встать и выйти к доске.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4.1.10. При ответе на вопрос учителя учащийся по просьбе учителя должен встать у своего места или выйти к доске. В некоторых случаях с разрешения учителя возможен ответ учащегося с места, сидя.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4.1.11. Учащийся должен проявлять активность на уроке. Свою готовность к ответу на вопросы, предложенные учителем, учащийся должен демонстрировать, поднимая руку.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4.1.12. 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4.1.13. Учащийся обязан в полном объеме выполнять доведенные до его сведения соответствующие требования техники безопасности и охраны труда во время образовательного процесса.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4.1.14. 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4.1.15. Во время урока учащемуся необходимо сидеть правильно, обеспечивая правильную осанку, постановку ног, наклон головы.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4.1.16. Учащийся обязан записывать домашние задания. Запрещается уходить с урока, не записав домашнего задания.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4.1.17. Учащимся запрещается: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мешать ведению урока: вставать, ходить по классу без разрешения учителя, шуметь, громко разговаривать, кричать, выкрикивать, играть, отвлекаться самому и отвлекать других;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пользоваться мобильным телефоном и другими устройствами, если это не связано с образовательным процессом;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употреблять пищу;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пересаживаться с одного учебного места на другое без разрешения учителя;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- заглядывать в учебные классы, в которых идут уроки, занятия.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4.1.18. На уроках физической культуры учащиеся должны быть в спортивной форме и иметь необходимую экипировку.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4.1.19. Учащиеся, временно освобожденные от уроков физической культуры, обязаны находиться в спортивной зале или ином установленном приказом директора или учителем помещении.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>4.1.20. По окончании урока учащиеся наводят порядок на рабочем месте и покидают класс с разрешения учителя.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4.2. Требования, предъявляемые к обеспечению учащихся учебными принадлежностями: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4.2.1. Учащиеся обязаны иметь учебные принадлежности и материалы, перечень которых на каждый урок и в определенные моменты урока определяется учителем.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4.2.2. Учащийся должен иметь учебник соответствующего предмета на каждом уроке, если учителем не установлено иное. Учебники должны иметь обложку. В учебниках запрещается делать какие-либо записи, в том числе карандашом, вырывать из них страницы.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4.2.3. Учащийся должен иметь по каждому предмету: рабочие тетради, тетради для контрольных и лабораторных работ (если они предусмотрены – об этом сообщает учитель). Тетради должны иметь обложку, быть аккуратно и разборчиво подписаны.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4.3. Порядок нахождения учащихся на перемене: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4.3.1. Перемена (время между учебными занятиями) предназначена для: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перехода учащихся в другой кабинет (при необходимости) в соответствии с расписанием учебных занятий;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отдыха и физической разминки учащихся;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приема пищи учащимися; прием пищи осуществляется в столовой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, по графику и в сопровождении учителя или классного руководителя. Оплата производится безналичным путем, используя образовательную карту;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проветривания класса, для чего учащимся необходимо выйти из класса;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подготовки, по просьбе учителя, класса к очередному уроку;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подготовки учащегося к уроку.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4.3.2. На перемене учащиеся обязаны: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выполнять распоряжения дежурных учащихся, дежурного учителя на этаже, дежурного администратора;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соблюдать инструкции о мерах безопасности.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4.3.3. На перемене учащимся запрещается мешать отдыхать другим учащимся, применять в отношении других учащихся физическую силу (драться, ударять, подвергать иной опасности) и (или) психологическое воздействие (обзываться, ругаться).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4.4. Порядок оформления пропусков занятий учащимися: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4.4.1. В течение учебного дня учащийся имеет право покинуть </w:t>
      </w:r>
      <w:r>
        <w:rPr>
          <w:rFonts w:ascii="Times New Roman" w:hAnsi="Times New Roman" w:cs="Times New Roman"/>
          <w:sz w:val="28"/>
          <w:szCs w:val="28"/>
        </w:rPr>
        <w:t>гимназию</w:t>
      </w:r>
      <w:r w:rsidRPr="00DA08F6">
        <w:rPr>
          <w:rFonts w:ascii="Times New Roman" w:hAnsi="Times New Roman" w:cs="Times New Roman"/>
          <w:sz w:val="28"/>
          <w:szCs w:val="28"/>
        </w:rPr>
        <w:t xml:space="preserve"> по медицинской справке, заявлению родителей (законных представителей) несовершеннолетних учащихся, либо заявления учащегося, получающего среднее общее образование или достигшего возраста 18 лет, только с разрешения классного руководителя.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4.4.2. При необходимости пропуска занятий по уважительной причине учащийся должен предоставить заявление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настоящих Правил.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4.4.3. Уважительной причиной пропуска занятий является: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болезнь учащегося;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посещение врача (предоставляется талон или справка);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>- семейные обстоятельства, экстренные случаи в семье, требующие личного участия (подтверждаются заявлением родителей (законных представителей);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 - участие в предметных олимпиадах, конкурсах, соревнованиях и других мероприятиях.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4.4.4. 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 об освобождении от занятий по болезни.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4.4.5. В случае пропусков занятий учащимся по уважительной причине, родители (законные представители) несовершеннолетних учащегося, либо сам учащийся в случаях, если он получает среднее общее образование или достиг возраста 18 лет, несут ответственность за прохождение учащимся учебного материала в пропущенные дни.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4.4.6. При пропуске занятий по заявке внешкольных организаций учащийся дополнительно предоставляет официальную заявку от организации.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4.4.7. Все пропуски занятий фиксируются и учитываются классным руководителем.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4.5. Требования по обеспечению безопасности учащихся: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во время учебных занятий, на переменах, при участии во внеклассных и внешкольных мероприятиях (походы, экскурсии, соревнования, конкурсы, олимпиады, конференции, концерты, спектакли и т.п.), учащиеся обязаны выполнять инструкции о требованиях техники безопасности и охраны труда для учащихся, предусмотренные для конкретных видов занятий и мероприятий;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учащимся категорически запрещается во время перемен бегать по мокрому полу; передвигаться по коридорам, по лестницам, глядя на экран своего мобильного устройства, а не под ноги; находиться около открытого окна, сидеть на подоконнике, вставать на подоконник, в том числе перед открытым окном; садиться, вставать на защитные экраны (решетки) радиаторов отопления;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в случае возникновения чрезвычайных ситуаций учащиеся обязаны выполнять инструкции о требованиях безопасности в таких ситуациях.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4.6. Требования по обеспечению сохранности материальных ценностей и экономии ресурсов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4.6.1. В целях обеспечения сохранности материальных ценностей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учащимся запрещается: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приводить с собой или приглашать в помещение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посторонних лиц без разрешения классного руководителя и дежурного администратора;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наносить материальный вред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(помещениям, мебели, оборудованию, приборам, инвентарю, книжному фонду, столовым приборам и т.п.), и в том числе: царапать, вырезать, делать надписи и рисунки, наносить "граффити", приклеивать наклейки, жвачки и т.п.).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4.6.2. В целях экономии расходования ресурсов жизнеобеспечения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учащиеся обязаны: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не включать электроосвещение в помещениях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либо своевременно отключать электроосвещение, в которых осуществляется образовательный процесс, если в этом нет необходимости;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не оставлять включенным электроосвещение в помещениях, в которых не осуществляется образовательный процесс;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в целях экономии расходования воды учащиеся обязаны закрывать за собой водопроводные краны с горячей и холодной водой;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- в целях экономии расходования тепла учащимся запрещается без необходимости открывать окна в помещениях и оставлять их открытыми на длительное время в отапливаемый период. Проветривать помещения можно с разрешения учителя.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4.7. Порядок ухода учащихся из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4.7.1. Выходить за пределы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и (или) ее территории учащимся в во время образовательного процесса запрещается.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4.7.2. По окончании занятий учащиеся под руководством учителя идут в гардероб. Учащиеся в порядке очередности забирают свою одежду, соблюдая порядок и меры безопасности.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4.7.3. Учащийся, находящийся в болезненном состоянии, и отпущенный с занятий по медицинским показаниям, должен сопровождаться взрослым работником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или своим родителем (законным представителем), если в этом есть необходимость.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4.7.4. В случае обнаружения пропажи одежды или обуви, учащийся обязан сообщить о случившемся классному руководителю или дежурному администратору для принятия мер.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4.7.5. Учащийся уходит из </w:t>
      </w:r>
      <w:r>
        <w:rPr>
          <w:rFonts w:ascii="Times New Roman" w:hAnsi="Times New Roman" w:cs="Times New Roman"/>
          <w:sz w:val="28"/>
          <w:szCs w:val="28"/>
        </w:rPr>
        <w:t xml:space="preserve">гимназии </w:t>
      </w:r>
      <w:r w:rsidRPr="00DA08F6">
        <w:rPr>
          <w:rFonts w:ascii="Times New Roman" w:hAnsi="Times New Roman" w:cs="Times New Roman"/>
          <w:sz w:val="28"/>
          <w:szCs w:val="28"/>
        </w:rPr>
        <w:t xml:space="preserve"> через систему контроля доступа (СКД), приложив свой пропуск к считывателю турникета.</w:t>
      </w: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19B0" w:rsidRPr="007D20A7" w:rsidRDefault="009719B0" w:rsidP="003076F0">
      <w:pPr>
        <w:shd w:val="clear" w:color="auto" w:fill="FFFFFF"/>
        <w:spacing w:after="260" w:line="312" w:lineRule="atLeast"/>
        <w:ind w:right="0"/>
        <w:rPr>
          <w:rFonts w:ascii="Times New Roman" w:hAnsi="Times New Roman" w:cs="Times New Roman"/>
          <w:sz w:val="28"/>
          <w:szCs w:val="28"/>
          <w:lang w:eastAsia="ru-RU"/>
        </w:rPr>
      </w:pP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Поощрения и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меры воспитательного 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дисциплинарно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го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воздействи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я</w:t>
      </w:r>
    </w:p>
    <w:p w:rsidR="009719B0" w:rsidRPr="00E85BA7" w:rsidRDefault="009719B0" w:rsidP="00E85BA7">
      <w:pPr>
        <w:pStyle w:val="NoSpacing"/>
        <w:tabs>
          <w:tab w:val="left" w:pos="9355"/>
        </w:tabs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85BA7">
        <w:rPr>
          <w:rFonts w:ascii="Times New Roman" w:hAnsi="Times New Roman" w:cs="Times New Roman"/>
          <w:sz w:val="28"/>
          <w:szCs w:val="28"/>
          <w:lang w:eastAsia="ru-RU"/>
        </w:rPr>
        <w:t>5.1. За образцовое выполнение своих обязанностей, повышение качества обученности, безупречную учебу, достижения на олимпиадах, конкурсах, смотрах и за дру</w:t>
      </w:r>
      <w:r w:rsidRPr="00E85BA7">
        <w:rPr>
          <w:rFonts w:ascii="Times New Roman" w:hAnsi="Times New Roman" w:cs="Times New Roman"/>
          <w:sz w:val="28"/>
          <w:szCs w:val="28"/>
          <w:lang w:eastAsia="ru-RU"/>
        </w:rPr>
        <w:softHyphen/>
        <w:t>гие достижения в учебной и внеучебной деятельности к учащимся школы могут быть применены следующие виды поощрений:</w:t>
      </w:r>
    </w:p>
    <w:p w:rsidR="009719B0" w:rsidRPr="00E85BA7" w:rsidRDefault="009719B0" w:rsidP="00E85BA7">
      <w:pPr>
        <w:pStyle w:val="NoSpacing"/>
        <w:tabs>
          <w:tab w:val="left" w:pos="9355"/>
        </w:tabs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85BA7">
        <w:rPr>
          <w:rFonts w:ascii="Times New Roman" w:hAnsi="Times New Roman" w:cs="Times New Roman"/>
          <w:sz w:val="28"/>
          <w:szCs w:val="28"/>
          <w:lang w:eastAsia="ru-RU"/>
        </w:rPr>
        <w:t>- объявление благодарности учащемуся;</w:t>
      </w:r>
    </w:p>
    <w:p w:rsidR="009719B0" w:rsidRPr="00E85BA7" w:rsidRDefault="009719B0" w:rsidP="00E85BA7">
      <w:pPr>
        <w:pStyle w:val="NoSpacing"/>
        <w:tabs>
          <w:tab w:val="left" w:pos="9355"/>
        </w:tabs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85BA7">
        <w:rPr>
          <w:rFonts w:ascii="Times New Roman" w:hAnsi="Times New Roman" w:cs="Times New Roman"/>
          <w:sz w:val="28"/>
          <w:szCs w:val="28"/>
          <w:lang w:eastAsia="ru-RU"/>
        </w:rPr>
        <w:t>- направление благодарственного письма родителям (законным представителям) учащегося;</w:t>
      </w:r>
    </w:p>
    <w:p w:rsidR="009719B0" w:rsidRPr="00E85BA7" w:rsidRDefault="009719B0" w:rsidP="00E85BA7">
      <w:pPr>
        <w:pStyle w:val="NoSpacing"/>
        <w:tabs>
          <w:tab w:val="left" w:pos="9355"/>
        </w:tabs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85BA7">
        <w:rPr>
          <w:rFonts w:ascii="Times New Roman" w:hAnsi="Times New Roman" w:cs="Times New Roman"/>
          <w:sz w:val="28"/>
          <w:szCs w:val="28"/>
          <w:lang w:eastAsia="ru-RU"/>
        </w:rPr>
        <w:t>- награждение почетной грамотой и (или) дипломом;</w:t>
      </w:r>
    </w:p>
    <w:p w:rsidR="009719B0" w:rsidRDefault="009719B0" w:rsidP="00E85BA7">
      <w:pPr>
        <w:pStyle w:val="NoSpacing"/>
        <w:tabs>
          <w:tab w:val="left" w:pos="9355"/>
        </w:tabs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85BA7">
        <w:rPr>
          <w:rFonts w:ascii="Times New Roman" w:hAnsi="Times New Roman" w:cs="Times New Roman"/>
          <w:sz w:val="28"/>
          <w:szCs w:val="28"/>
          <w:lang w:eastAsia="ru-RU"/>
        </w:rPr>
        <w:t>- награждение ценным подарком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719B0" w:rsidRDefault="009719B0" w:rsidP="00E85BA7">
      <w:pPr>
        <w:pStyle w:val="NoSpacing"/>
        <w:tabs>
          <w:tab w:val="left" w:pos="9355"/>
        </w:tabs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19B0" w:rsidRPr="00E507C9" w:rsidRDefault="009719B0" w:rsidP="00E507C9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507C9">
        <w:rPr>
          <w:rFonts w:ascii="Times New Roman" w:hAnsi="Times New Roman" w:cs="Times New Roman"/>
          <w:sz w:val="28"/>
          <w:szCs w:val="28"/>
          <w:lang w:eastAsia="ru-RU"/>
        </w:rPr>
        <w:t>5.2. Процедура применения поощрений</w:t>
      </w:r>
    </w:p>
    <w:p w:rsidR="009719B0" w:rsidRPr="007D20A7" w:rsidRDefault="009719B0" w:rsidP="00E507C9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20A7">
        <w:rPr>
          <w:rFonts w:ascii="Times New Roman" w:hAnsi="Times New Roman" w:cs="Times New Roman"/>
          <w:sz w:val="28"/>
          <w:szCs w:val="28"/>
          <w:lang w:eastAsia="ru-RU"/>
        </w:rPr>
        <w:t>5.2.1. Объявление благодарности учащемуся, объ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явление благодарности </w:t>
      </w:r>
      <w:r w:rsidRPr="00E85BA7">
        <w:rPr>
          <w:rFonts w:ascii="Times New Roman" w:hAnsi="Times New Roman" w:cs="Times New Roman"/>
          <w:sz w:val="28"/>
          <w:szCs w:val="28"/>
          <w:lang w:eastAsia="ru-RU"/>
        </w:rPr>
        <w:t>родителям (законным представителям)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учащегося, направление благодарственного письма по месту работы </w:t>
      </w:r>
      <w:r>
        <w:rPr>
          <w:rFonts w:ascii="Times New Roman" w:hAnsi="Times New Roman" w:cs="Times New Roman"/>
          <w:sz w:val="28"/>
          <w:szCs w:val="28"/>
          <w:lang w:eastAsia="ru-RU"/>
        </w:rPr>
        <w:t>родителей (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законных представителей</w:t>
      </w:r>
      <w:r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учащегося могут применять все педагогические сотрудники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при проявлении учащимися активности с положи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тельным результатом.</w:t>
      </w:r>
    </w:p>
    <w:p w:rsidR="009719B0" w:rsidRPr="007D20A7" w:rsidRDefault="009719B0" w:rsidP="00E507C9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5.2.2. Награждение почетной грамотой (дипломом) может осуществляться администрацией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по пред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ставлению классного руководителя и (или) учителя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 предметника за особые успехи, достигнутые учащимся по отдельным предметам учебного плана и (или) во внеурочной деятельности на уровне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и (или) района.</w:t>
      </w:r>
    </w:p>
    <w:p w:rsidR="009719B0" w:rsidRPr="007D20A7" w:rsidRDefault="009719B0" w:rsidP="00E507C9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D20A7">
        <w:rPr>
          <w:rFonts w:ascii="Times New Roman" w:hAnsi="Times New Roman" w:cs="Times New Roman"/>
          <w:sz w:val="28"/>
          <w:szCs w:val="28"/>
          <w:lang w:eastAsia="ru-RU"/>
        </w:rPr>
        <w:t>5.2.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>. Награждение ценным подарком осуществляется за счет дополнительных финансовых средств по пред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>ставлению заместителей директора на основании при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каза директора </w:t>
      </w:r>
      <w:r>
        <w:rPr>
          <w:rFonts w:ascii="Times New Roman" w:hAnsi="Times New Roman" w:cs="Times New Roman"/>
          <w:sz w:val="28"/>
          <w:szCs w:val="28"/>
          <w:lang w:eastAsia="ru-RU"/>
        </w:rPr>
        <w:t>гимназии</w:t>
      </w:r>
      <w:r w:rsidRPr="007D20A7">
        <w:rPr>
          <w:rFonts w:ascii="Times New Roman" w:hAnsi="Times New Roman" w:cs="Times New Roman"/>
          <w:sz w:val="28"/>
          <w:szCs w:val="28"/>
          <w:lang w:eastAsia="ru-RU"/>
        </w:rPr>
        <w:t xml:space="preserve"> за особые успехи, достигнутые на уровне района, области.</w:t>
      </w:r>
    </w:p>
    <w:p w:rsidR="009719B0" w:rsidRPr="00E507C9" w:rsidRDefault="009719B0" w:rsidP="00E507C9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507C9">
        <w:rPr>
          <w:rFonts w:ascii="Times New Roman" w:hAnsi="Times New Roman" w:cs="Times New Roman"/>
          <w:sz w:val="28"/>
          <w:szCs w:val="28"/>
          <w:lang w:eastAsia="ru-RU"/>
        </w:rPr>
        <w:t>5.3. За нарушение устава, настоящих Правил и иных локальных нормативных актов гимназии к учащимся могут быть применены следующие меры дисциплинарного воздействия:</w:t>
      </w:r>
    </w:p>
    <w:p w:rsidR="009719B0" w:rsidRPr="00E507C9" w:rsidRDefault="009719B0" w:rsidP="00E507C9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507C9">
        <w:rPr>
          <w:rFonts w:ascii="Times New Roman" w:hAnsi="Times New Roman" w:cs="Times New Roman"/>
          <w:sz w:val="28"/>
          <w:szCs w:val="28"/>
          <w:lang w:eastAsia="ru-RU"/>
        </w:rPr>
        <w:t>- меры воспитательного характера;</w:t>
      </w:r>
    </w:p>
    <w:p w:rsidR="009719B0" w:rsidRDefault="009719B0" w:rsidP="00E507C9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507C9">
        <w:rPr>
          <w:rFonts w:ascii="Times New Roman" w:hAnsi="Times New Roman" w:cs="Times New Roman"/>
          <w:sz w:val="28"/>
          <w:szCs w:val="28"/>
          <w:lang w:eastAsia="ru-RU"/>
        </w:rPr>
        <w:t>- дисциплинарные взыскания.</w:t>
      </w:r>
    </w:p>
    <w:p w:rsidR="009719B0" w:rsidRPr="00E507C9" w:rsidRDefault="009719B0" w:rsidP="00E507C9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D20A7">
        <w:rPr>
          <w:rFonts w:ascii="Times New Roman" w:hAnsi="Times New Roman" w:cs="Times New Roman"/>
          <w:sz w:val="28"/>
          <w:szCs w:val="28"/>
          <w:lang w:eastAsia="ru-RU"/>
        </w:rPr>
        <w:t>5.4. Меры воспитательного характера</w:t>
      </w:r>
      <w:r w:rsidRPr="00924922">
        <w:t xml:space="preserve"> </w:t>
      </w:r>
      <w:r w:rsidRPr="00924922">
        <w:rPr>
          <w:rFonts w:ascii="Times New Roman" w:hAnsi="Times New Roman" w:cs="Times New Roman"/>
          <w:sz w:val="28"/>
          <w:szCs w:val="28"/>
        </w:rPr>
        <w:t xml:space="preserve">представляют собой действия администрации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924922">
        <w:rPr>
          <w:rFonts w:ascii="Times New Roman" w:hAnsi="Times New Roman" w:cs="Times New Roman"/>
          <w:sz w:val="28"/>
          <w:szCs w:val="28"/>
        </w:rPr>
        <w:t xml:space="preserve">, ее педагогических работников, направленные на разъяснение недопустимости нарушения правил поведения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924922">
        <w:rPr>
          <w:rFonts w:ascii="Times New Roman" w:hAnsi="Times New Roman" w:cs="Times New Roman"/>
          <w:sz w:val="28"/>
          <w:szCs w:val="28"/>
        </w:rPr>
        <w:t xml:space="preserve">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</w:t>
      </w:r>
      <w:r>
        <w:rPr>
          <w:rFonts w:ascii="Times New Roman" w:hAnsi="Times New Roman" w:cs="Times New Roman"/>
          <w:sz w:val="28"/>
          <w:szCs w:val="28"/>
        </w:rPr>
        <w:t>Гимназией</w:t>
      </w:r>
      <w:r w:rsidRPr="00924922">
        <w:rPr>
          <w:rFonts w:ascii="Times New Roman" w:hAnsi="Times New Roman" w:cs="Times New Roman"/>
          <w:sz w:val="28"/>
          <w:szCs w:val="28"/>
        </w:rPr>
        <w:t xml:space="preserve"> могут быть применены следующие меры воспитательного воздействия: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устное замечание;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сообщение родителям (законным представителям);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>вызов учащегося для беседы к заместителю директора или к директору;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вызов учащегося на заседание Совета профилактики правонарушений;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вызов учащегося на малый педагогический совет;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постановка на внутришкольный учет; </w:t>
      </w:r>
    </w:p>
    <w:p w:rsidR="009719B0" w:rsidRPr="007D20A7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вызов родителей (законных представителей). </w:t>
      </w:r>
      <w:r w:rsidRPr="0092492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719B0" w:rsidRDefault="009719B0" w:rsidP="00E507C9">
      <w:pPr>
        <w:shd w:val="clear" w:color="auto" w:fill="FFFFFF"/>
        <w:spacing w:after="260" w:line="312" w:lineRule="atLeast"/>
        <w:ind w:righ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5.5. За совершение дисциплинарного проступка к учащимся могут быть применены меры дисциплинарного воздействия. Дисциплинарным проступком является неисполнение или нарушение учащимся устава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924922">
        <w:rPr>
          <w:rFonts w:ascii="Times New Roman" w:hAnsi="Times New Roman" w:cs="Times New Roman"/>
          <w:sz w:val="28"/>
          <w:szCs w:val="28"/>
        </w:rPr>
        <w:t xml:space="preserve">, настоящих Правил и иных локальных нормативных актов по вопросам организации и осуществления образовательной деятельности.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924922">
        <w:rPr>
          <w:rFonts w:ascii="Times New Roman" w:hAnsi="Times New Roman" w:cs="Times New Roman"/>
          <w:sz w:val="28"/>
          <w:szCs w:val="28"/>
        </w:rPr>
        <w:t xml:space="preserve">5.6. К учащимся могут быть применены следующие меры дисциплинарного взыскания: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замечание;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выговор; </w:t>
      </w:r>
    </w:p>
    <w:p w:rsidR="009719B0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4922">
        <w:rPr>
          <w:rFonts w:ascii="Times New Roman" w:hAnsi="Times New Roman" w:cs="Times New Roman"/>
          <w:sz w:val="28"/>
          <w:szCs w:val="28"/>
        </w:rPr>
        <w:t xml:space="preserve">отчисление из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924922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законодательством. </w:t>
      </w:r>
    </w:p>
    <w:p w:rsidR="009719B0" w:rsidRPr="00924922" w:rsidRDefault="009719B0" w:rsidP="00924922">
      <w:pPr>
        <w:pStyle w:val="NoSpacing"/>
        <w:ind w:right="-1"/>
        <w:jc w:val="both"/>
        <w:rPr>
          <w:rFonts w:ascii="Times New Roman" w:hAnsi="Times New Roman" w:cs="Times New Roman"/>
          <w:sz w:val="36"/>
          <w:szCs w:val="36"/>
          <w:lang w:eastAsia="ru-RU"/>
        </w:rPr>
      </w:pPr>
    </w:p>
    <w:p w:rsidR="009719B0" w:rsidRDefault="009719B0" w:rsidP="00DA08F6">
      <w:pPr>
        <w:shd w:val="clear" w:color="auto" w:fill="FFFFFF"/>
        <w:spacing w:after="260" w:line="312" w:lineRule="atLeast"/>
        <w:ind w:right="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6. 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Порядок п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рименени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я и снятия 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дисциплинарн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ого</w:t>
      </w:r>
      <w:r w:rsidRPr="007D20A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взыскани</w:t>
      </w: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я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6.1.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общественных объединений учащихся и родителей (законных представителей) несовершеннолетних учащихся, но не более семи учебных дней со дня представления директору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мотивированного мнения указанных объединений в письменной форме.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6.2. За каждый дисциплинарный проступок может быть применено только одно дисциплинарное взыскание.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6.3. При выборе меры дисциплинарного взыскания учитываются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общественных объединений учащихся и родителей (законных представителей) несовершеннолетних учащихся.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6.4. Дисциплинарные взыскания не применяются в отношении учащихся, получающих дошкольное и начальное общее образование, и учащихся с задержкой психического развития и различными формами умственной отсталости.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6.5. Применению дисциплинарного взыскания предшествует дисциплинарное расследование, осуществляемое на основании письменного обращения к директору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того или иного участника образовательных отношений. </w:t>
      </w:r>
    </w:p>
    <w:p w:rsidR="009719B0" w:rsidRDefault="009719B0" w:rsidP="00DA08F6">
      <w:pPr>
        <w:pStyle w:val="NoSpacing"/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При получении письменного заявления о совершении учащимся дисциплинарного проступка директор в течение трех учебных дней передает его в Комиссию по расследованию дисциплинарных проступков.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>6.6. Комиссия по расследованию дисциплинарных пр</w:t>
      </w:r>
      <w:r>
        <w:rPr>
          <w:rFonts w:ascii="Times New Roman" w:hAnsi="Times New Roman" w:cs="Times New Roman"/>
          <w:sz w:val="28"/>
          <w:szCs w:val="28"/>
        </w:rPr>
        <w:t>оступков (далее Комиссия) создае</w:t>
      </w:r>
      <w:r w:rsidRPr="00DA08F6">
        <w:rPr>
          <w:rFonts w:ascii="Times New Roman" w:hAnsi="Times New Roman" w:cs="Times New Roman"/>
          <w:sz w:val="28"/>
          <w:szCs w:val="28"/>
        </w:rPr>
        <w:t xml:space="preserve">тся приказом директора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в начале каждого учебного года. Для организации деятельности Комиссии в приказе определяются ее председатель и секретарь.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6.7. Члены Комиссии осуществляют свою деятельность на безвозмездной основе.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6.8. 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 вопросах, ознакомление членов Комиссии с материалами, представляемыми для обсуждения на заседании Комиссии, осуществляется секретарем Комиссии.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6.9. Целями деятельности Комиссии являются: проведение объективного расследования дисциплинарных проступков учащихся и определение меры дисциплинарного взыскания, адекватного тяжести совершенных проступков.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6.10. При получении письменного заявления о совершении учащимся дисциплинарного проступка Комиссия проводит соответствующее расследование с целью установления факта совершения дисциплинарного проступка, степени виновности (или невиновности) учащегося.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6.11. При расследовании устанавливаются все обстоятельства произошедшего путем сбора информации, запроса документов, опроса очевидцев, просмотра записей с камер видеонаблюдения и других подобных мероприятий. Все проведенные мероприятия оформляются письменно.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6.12. Комиссией от учащегося, совершившего дисциплинарный проступок, должно быть получено письменное объяснение до вынесения решения о применении меры дисциплинарного воздействия. В случае отказа или уклонения от представления объяснения Комиссией составляется соответствующий акт. Непредставление объяснения не служит препятствием для применения меры дисциплинарного воздействия.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6.13. Все материалы по результатам расследования дисциплинарного проступка рассматриваются на заседании Комиссии. Заседание Комиссии считается правомочным, если на нем присутствовало не менее 3/4 членов Комиссии.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6.14. Комиссия принимает решение простым большинством голосов членов, присутствующих на заседании Комиссии.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6.15. При определении меры дисциплинарного взыскания Комиссия учитывает следующее: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6.15.1. Дисциплинарный проступок должен быть совершен учащимся виновно, т.е. учащийся должен сознавать как запрещенный характер своих действий, так и предвидеть возможность наступления негативных последствий этих действий.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6.15.2. За повторный проступок (рецидив), совершенный в течение учебного года, наказание ужесточается.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6.16. По результатам расследования дисциплинарного проступка Комиссия принимает одно из следующих решений: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A08F6">
        <w:rPr>
          <w:rFonts w:ascii="Times New Roman" w:hAnsi="Times New Roman" w:cs="Times New Roman"/>
          <w:sz w:val="28"/>
          <w:szCs w:val="28"/>
        </w:rPr>
        <w:t xml:space="preserve">установить, что действия учащегося нельзя квалифицировать как дисциплинарный проступок и достаточно ограничиться мерами воспитательного воздействия;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A08F6">
        <w:rPr>
          <w:rFonts w:ascii="Times New Roman" w:hAnsi="Times New Roman" w:cs="Times New Roman"/>
          <w:sz w:val="28"/>
          <w:szCs w:val="28"/>
        </w:rPr>
        <w:t xml:space="preserve">установить, что учащийся виновен в совершении дисциплинарного проступка и рекомендовать директору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применить к нему дисциплинарное взыскание в виде замечания или выговора;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A08F6">
        <w:rPr>
          <w:rFonts w:ascii="Times New Roman" w:hAnsi="Times New Roman" w:cs="Times New Roman"/>
          <w:sz w:val="28"/>
          <w:szCs w:val="28"/>
        </w:rPr>
        <w:t>рекомендовать директору отчислить учащегося и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DA08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 в случае, если действия учащегося подпадают под действие п. 6.20. настоящего Положения.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6.17. Комиссия принимает решение не позднее 10 учебных дней с момента начала рассмотрения обращения. Решение Комиссии оформляется протоколом и направляется директору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для рассмотрения и издания приказа.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6.18. 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6.19. Директор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имеет право снять дисциплинарное взыскание до истечения года со дня ее применения по собственной инициативе, просьбе самого учащегося, родителей (законных представителей) несовершеннолетнего учащегося, ходатайству общественных объединений учащихся и родителей (законных представителей) несовершеннолетних учащихся.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6.20. Отчисление учащегося в качестве меры дисциплинарного взыскания: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6.20.1. Отчисление учащегося в качестве меры дисциплинарного взыскания применяется к учащемуся, достигшему возраста пятнадцати лет, если меры дисциплинарного воздействия воспитательного характера не дали результата, учащийся имеет не менее двух дисциплинарных взысканий в текущем учебном году и его дальнейшее пребывание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оказывает отрицательное влияние на других учащихся, нарушает их права и права работников, а также нормальное функционирование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>.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 6.20.2.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6.20.3.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педагогическим советом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6.20.4. </w:t>
      </w:r>
      <w:r>
        <w:rPr>
          <w:rFonts w:ascii="Times New Roman" w:hAnsi="Times New Roman" w:cs="Times New Roman"/>
          <w:sz w:val="28"/>
          <w:szCs w:val="28"/>
        </w:rPr>
        <w:t>Гимназия</w:t>
      </w:r>
      <w:r w:rsidRPr="00DA08F6">
        <w:rPr>
          <w:rFonts w:ascii="Times New Roman" w:hAnsi="Times New Roman" w:cs="Times New Roman"/>
          <w:sz w:val="28"/>
          <w:szCs w:val="28"/>
        </w:rPr>
        <w:t xml:space="preserve"> обязана незамедлительно проинформировать Управление образования Исполнительного комитета г.Казани об отчислении несовершеннолетнего обучающегося в качестве меры дисциплинарного взыскания.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6.21. Применение к учащемуся дисциплинарного взыскания оформляется приказом директора. С приказом учащийся, родители (законные представители) несовершеннолетнего учащегося знакомятся под роспись в течение трех учебных дней со дня издания, не считая времени отсутствия учащегося в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. Отказ учащегося, родителей (законных представителей) несовершеннолетнего учащегося ознакомиться с указанным приказом под роспись оформляется соответствующим актом.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6.22. Учащийся, родители (законные представители) несовершеннолетнего учащегося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учащемуся.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C86213" w:rsidRDefault="009719B0" w:rsidP="00C86213">
      <w:pPr>
        <w:pStyle w:val="NoSpacing"/>
        <w:ind w:right="-1"/>
        <w:rPr>
          <w:rFonts w:ascii="Times New Roman" w:hAnsi="Times New Roman" w:cs="Times New Roman"/>
          <w:b/>
          <w:bCs/>
          <w:sz w:val="28"/>
          <w:szCs w:val="28"/>
        </w:rPr>
      </w:pPr>
      <w:r w:rsidRPr="00C86213">
        <w:rPr>
          <w:rFonts w:ascii="Times New Roman" w:hAnsi="Times New Roman" w:cs="Times New Roman"/>
          <w:b/>
          <w:bCs/>
          <w:sz w:val="28"/>
          <w:szCs w:val="28"/>
        </w:rPr>
        <w:t>7. Защита прав учащихся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7.1. В целях защиты своих прав учащиеся и их законные представители самостоятельно или через своих представителей вправе: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7.1.1. направлять в органы управления </w:t>
      </w:r>
      <w:r>
        <w:rPr>
          <w:rFonts w:ascii="Times New Roman" w:hAnsi="Times New Roman" w:cs="Times New Roman"/>
          <w:sz w:val="28"/>
          <w:szCs w:val="28"/>
        </w:rPr>
        <w:t>гимназии</w:t>
      </w:r>
      <w:r w:rsidRPr="00DA08F6">
        <w:rPr>
          <w:rFonts w:ascii="Times New Roman" w:hAnsi="Times New Roman" w:cs="Times New Roman"/>
          <w:sz w:val="28"/>
          <w:szCs w:val="28"/>
        </w:rPr>
        <w:t xml:space="preserve"> обращения о нарушении и (или) ущемлении ее работниками прав, свобод и социальных гарантий учащихся;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7.1.2. обращаться в Комиссию по урегулированию споров между участниками образовательных отношений;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A08F6">
        <w:rPr>
          <w:rFonts w:ascii="Times New Roman" w:hAnsi="Times New Roman" w:cs="Times New Roman"/>
          <w:sz w:val="28"/>
          <w:szCs w:val="28"/>
        </w:rPr>
        <w:t xml:space="preserve">7.1.3. использовать не запрещенные законодательством иные способы защиты своих прав и законных интересов. </w:t>
      </w:r>
    </w:p>
    <w:p w:rsidR="009719B0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9719B0" w:rsidRPr="00DA08F6" w:rsidRDefault="009719B0" w:rsidP="00DA08F6">
      <w:pPr>
        <w:pStyle w:val="NoSpacing"/>
        <w:ind w:right="-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08F6">
        <w:rPr>
          <w:rFonts w:ascii="Times New Roman" w:hAnsi="Times New Roman" w:cs="Times New Roman"/>
          <w:sz w:val="28"/>
          <w:szCs w:val="28"/>
        </w:rPr>
        <w:t>7.2. Школа организует правовое просвещение учащихся, в том числе по вопросам прав и обязанностей учащихся, в рамках урочной деятельности (при изучении предметов «история», «обществознание», «право», «ОБЖ» и т.д.) и внеурочной деятельности (в ходе проведения классных часов, недели правовых знаний и т.д.).</w:t>
      </w:r>
    </w:p>
    <w:sectPr w:rsidR="009719B0" w:rsidRPr="00DA08F6" w:rsidSect="00C41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20A7"/>
    <w:rsid w:val="00013149"/>
    <w:rsid w:val="0011218A"/>
    <w:rsid w:val="00163767"/>
    <w:rsid w:val="003076F0"/>
    <w:rsid w:val="00393A14"/>
    <w:rsid w:val="003F5934"/>
    <w:rsid w:val="004952EE"/>
    <w:rsid w:val="00515DBC"/>
    <w:rsid w:val="00646DED"/>
    <w:rsid w:val="006C19DD"/>
    <w:rsid w:val="00745CFE"/>
    <w:rsid w:val="00746550"/>
    <w:rsid w:val="007D1D44"/>
    <w:rsid w:val="007D20A7"/>
    <w:rsid w:val="008051D0"/>
    <w:rsid w:val="0091475F"/>
    <w:rsid w:val="00924922"/>
    <w:rsid w:val="009719B0"/>
    <w:rsid w:val="009B61E2"/>
    <w:rsid w:val="009B78B7"/>
    <w:rsid w:val="00A14841"/>
    <w:rsid w:val="00AE3B87"/>
    <w:rsid w:val="00B6051A"/>
    <w:rsid w:val="00C41A58"/>
    <w:rsid w:val="00C86213"/>
    <w:rsid w:val="00CB63EA"/>
    <w:rsid w:val="00DA08F6"/>
    <w:rsid w:val="00DA1449"/>
    <w:rsid w:val="00E11DAE"/>
    <w:rsid w:val="00E507C9"/>
    <w:rsid w:val="00E85BA7"/>
    <w:rsid w:val="00EE2639"/>
    <w:rsid w:val="00FD3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A58"/>
    <w:pPr>
      <w:ind w:right="760"/>
      <w:jc w:val="center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D20A7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7D20A7"/>
  </w:style>
  <w:style w:type="character" w:styleId="Strong">
    <w:name w:val="Strong"/>
    <w:basedOn w:val="DefaultParagraphFont"/>
    <w:uiPriority w:val="99"/>
    <w:qFormat/>
    <w:rsid w:val="007D20A7"/>
    <w:rPr>
      <w:b/>
      <w:bCs/>
    </w:rPr>
  </w:style>
  <w:style w:type="paragraph" w:styleId="NoSpacing">
    <w:name w:val="No Spacing"/>
    <w:uiPriority w:val="99"/>
    <w:qFormat/>
    <w:rsid w:val="009B78B7"/>
    <w:pPr>
      <w:ind w:right="760"/>
      <w:jc w:val="center"/>
    </w:pPr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21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18</Pages>
  <Words>4941</Words>
  <Characters>28168</Characters>
  <Application>Microsoft Office Outlook</Application>
  <DocSecurity>0</DocSecurity>
  <Lines>0</Lines>
  <Paragraphs>0</Paragraphs>
  <ScaleCrop>false</ScaleCrop>
  <Company>Гимназия №28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педагогическим советом                                             «Утверждаю»</dc:title>
  <dc:subject/>
  <dc:creator>Мария</dc:creator>
  <cp:keywords/>
  <dc:description/>
  <cp:lastModifiedBy>завуч</cp:lastModifiedBy>
  <cp:revision>4</cp:revision>
  <dcterms:created xsi:type="dcterms:W3CDTF">2015-10-17T12:48:00Z</dcterms:created>
  <dcterms:modified xsi:type="dcterms:W3CDTF">2015-10-17T16:27:00Z</dcterms:modified>
</cp:coreProperties>
</file>